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C7" w:rsidRDefault="004746F7" w:rsidP="004746F7">
      <w:pPr>
        <w:spacing w:line="480" w:lineRule="auto"/>
        <w:jc w:val="center"/>
        <w:rPr>
          <w:b/>
          <w:sz w:val="52"/>
          <w:szCs w:val="52"/>
          <w:u w:val="single"/>
        </w:rPr>
      </w:pPr>
      <w:bookmarkStart w:id="0" w:name="_GoBack"/>
      <w:bookmarkEnd w:id="0"/>
      <w:r w:rsidRPr="004746F7">
        <w:rPr>
          <w:b/>
          <w:sz w:val="52"/>
          <w:szCs w:val="52"/>
          <w:u w:val="single"/>
        </w:rPr>
        <w:t>The Impact of Love</w:t>
      </w:r>
    </w:p>
    <w:p w:rsidR="004746F7" w:rsidRDefault="004746F7" w:rsidP="004746F7">
      <w:pPr>
        <w:spacing w:line="480" w:lineRule="auto"/>
        <w:ind w:firstLine="720"/>
        <w:rPr>
          <w:sz w:val="24"/>
          <w:szCs w:val="24"/>
        </w:rPr>
      </w:pPr>
      <w:r>
        <w:rPr>
          <w:sz w:val="24"/>
          <w:szCs w:val="24"/>
        </w:rPr>
        <w:t>“Love each other or perish,” Morrie teaches Mitch in the story “Tuesdays with Morrie” by Mitch Albom (149). Morrie finds out he has the disease Amyotrophic Lateral Sclerosis (ALS) and tries to make the most of the time he has left. On the other hand Mitch, a former student of Morrie, is visiting and learning things from Morrie every Tuesday. Throughout his fourteen lessons on Tuesdays, Morrie shows Mitch that love is in the spirit of every person and every relationship, and that love is something you cannot live without.</w:t>
      </w:r>
    </w:p>
    <w:p w:rsidR="004746F7" w:rsidRDefault="004746F7" w:rsidP="004746F7">
      <w:pPr>
        <w:spacing w:line="480" w:lineRule="auto"/>
        <w:ind w:firstLine="720"/>
        <w:rPr>
          <w:sz w:val="24"/>
          <w:szCs w:val="24"/>
        </w:rPr>
      </w:pPr>
      <w:r>
        <w:rPr>
          <w:sz w:val="24"/>
          <w:szCs w:val="24"/>
        </w:rPr>
        <w:t>In the beginning of the story Mitch is a busy journalist in Detroit that does not have much time to experience love. Mitch spends most of his time working and worrying about money and unimportant events. “So many people walk around with a meaningless life. They seem half-asleep, even when they’re busy doing things they think are important. This is because they’re chasing the wrong things. The way you get meaning into your life is to devote yourself to loving others, devote yourself to the community around you, and devote yourself to creating something that gives you purpose and meaning</w:t>
      </w:r>
      <w:r w:rsidR="0005172C">
        <w:rPr>
          <w:sz w:val="24"/>
          <w:szCs w:val="24"/>
        </w:rPr>
        <w:t>” (Albom 43). Morrie teaches his lesson to Mitch that truly impacts the rest of his life. The conversations about life between the two close friends cause Mitch to be happy and focus more on love.</w:t>
      </w:r>
    </w:p>
    <w:p w:rsidR="0005172C" w:rsidRDefault="0005172C" w:rsidP="004746F7">
      <w:pPr>
        <w:spacing w:line="480" w:lineRule="auto"/>
        <w:ind w:firstLine="720"/>
        <w:rPr>
          <w:sz w:val="24"/>
          <w:szCs w:val="24"/>
        </w:rPr>
      </w:pPr>
      <w:r>
        <w:rPr>
          <w:sz w:val="24"/>
          <w:szCs w:val="24"/>
        </w:rPr>
        <w:t xml:space="preserve">Morrie’s </w:t>
      </w:r>
      <w:r w:rsidR="00F03BB6">
        <w:rPr>
          <w:sz w:val="24"/>
          <w:szCs w:val="24"/>
        </w:rPr>
        <w:t xml:space="preserve">conversations with Mitch about life and love connect to tensions of opposites, “Life is a series of pulls back and forth…A tension of opposites, life a pull on a rubber band. Most of us live somewhere in the middle. A wrestling match… Which side wins? Love wins. Love </w:t>
      </w:r>
      <w:r w:rsidR="00F03BB6">
        <w:rPr>
          <w:sz w:val="24"/>
          <w:szCs w:val="24"/>
        </w:rPr>
        <w:lastRenderedPageBreak/>
        <w:t>always wins” (Albom 40). Morrie is training Mitch to let love win the wrestling match in his life so he will be happier than most of his fellow peers.</w:t>
      </w:r>
    </w:p>
    <w:p w:rsidR="00F03BB6" w:rsidRDefault="00F03BB6" w:rsidP="004746F7">
      <w:pPr>
        <w:spacing w:line="480" w:lineRule="auto"/>
        <w:ind w:firstLine="720"/>
        <w:rPr>
          <w:sz w:val="24"/>
          <w:szCs w:val="24"/>
        </w:rPr>
      </w:pPr>
      <w:r>
        <w:rPr>
          <w:sz w:val="24"/>
          <w:szCs w:val="24"/>
        </w:rPr>
        <w:t>The importance of love is especially obvious when Morrie is reaching his final days of life. Love causes Morrie to cling to life so he may share his story with Mitch who will share it with the rest of the world. Morrie lives long enough to pass on the message to Mitch that, love will bring enjoyable experiences and without it, people will struggle and perish.</w:t>
      </w:r>
    </w:p>
    <w:p w:rsidR="00F03BB6" w:rsidRDefault="00F03BB6" w:rsidP="004746F7">
      <w:pPr>
        <w:spacing w:line="480" w:lineRule="auto"/>
        <w:ind w:firstLine="720"/>
        <w:rPr>
          <w:sz w:val="24"/>
          <w:szCs w:val="24"/>
        </w:rPr>
      </w:pPr>
      <w:r>
        <w:rPr>
          <w:sz w:val="24"/>
          <w:szCs w:val="24"/>
        </w:rPr>
        <w:t>We learn that Morrie’s and Mitch’s lives were both changed from love in the story “Tuesdays with Morrie”. Morrie reminds us that without loving others we would all suffer meaningless lives. In my life, I make a positive impact by loving the people and the community around me. Without love my life would not be the same.</w:t>
      </w:r>
    </w:p>
    <w:p w:rsidR="004746F7" w:rsidRPr="004746F7" w:rsidRDefault="004746F7" w:rsidP="004746F7">
      <w:pPr>
        <w:spacing w:line="480" w:lineRule="auto"/>
        <w:rPr>
          <w:sz w:val="24"/>
          <w:szCs w:val="24"/>
        </w:rPr>
      </w:pPr>
      <w:r>
        <w:rPr>
          <w:sz w:val="24"/>
          <w:szCs w:val="24"/>
        </w:rPr>
        <w:tab/>
      </w:r>
    </w:p>
    <w:sectPr w:rsidR="004746F7" w:rsidRPr="004746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F7" w:rsidRDefault="004746F7" w:rsidP="004746F7">
      <w:pPr>
        <w:spacing w:after="0" w:line="240" w:lineRule="auto"/>
      </w:pPr>
      <w:r>
        <w:separator/>
      </w:r>
    </w:p>
  </w:endnote>
  <w:endnote w:type="continuationSeparator" w:id="0">
    <w:p w:rsidR="004746F7" w:rsidRDefault="004746F7" w:rsidP="0047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F7" w:rsidRDefault="004746F7" w:rsidP="004746F7">
      <w:pPr>
        <w:spacing w:after="0" w:line="240" w:lineRule="auto"/>
      </w:pPr>
      <w:r>
        <w:separator/>
      </w:r>
    </w:p>
  </w:footnote>
  <w:footnote w:type="continuationSeparator" w:id="0">
    <w:p w:rsidR="004746F7" w:rsidRDefault="004746F7" w:rsidP="0047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34" w:rsidRDefault="00706734" w:rsidP="00706734">
    <w:pPr>
      <w:pStyle w:val="Header"/>
      <w:jc w:val="right"/>
    </w:pPr>
    <w:r>
      <w:t>Sydney B.</w:t>
    </w:r>
  </w:p>
  <w:p w:rsidR="00706734" w:rsidRDefault="00706734" w:rsidP="00706734">
    <w:pPr>
      <w:pStyle w:val="Header"/>
      <w:jc w:val="right"/>
    </w:pPr>
    <w:r>
      <w:t>Honors English 9</w:t>
    </w:r>
  </w:p>
  <w:p w:rsidR="004746F7" w:rsidRDefault="00474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F7"/>
    <w:rsid w:val="0005172C"/>
    <w:rsid w:val="001A1601"/>
    <w:rsid w:val="002B628E"/>
    <w:rsid w:val="004746F7"/>
    <w:rsid w:val="00706734"/>
    <w:rsid w:val="00725208"/>
    <w:rsid w:val="00F03BB6"/>
    <w:rsid w:val="00F7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F7"/>
  </w:style>
  <w:style w:type="paragraph" w:styleId="Footer">
    <w:name w:val="footer"/>
    <w:basedOn w:val="Normal"/>
    <w:link w:val="FooterChar"/>
    <w:uiPriority w:val="99"/>
    <w:unhideWhenUsed/>
    <w:rsid w:val="0047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F7"/>
  </w:style>
  <w:style w:type="paragraph" w:styleId="BalloonText">
    <w:name w:val="Balloon Text"/>
    <w:basedOn w:val="Normal"/>
    <w:link w:val="BalloonTextChar"/>
    <w:uiPriority w:val="99"/>
    <w:semiHidden/>
    <w:unhideWhenUsed/>
    <w:rsid w:val="0047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F7"/>
  </w:style>
  <w:style w:type="paragraph" w:styleId="Footer">
    <w:name w:val="footer"/>
    <w:basedOn w:val="Normal"/>
    <w:link w:val="FooterChar"/>
    <w:uiPriority w:val="99"/>
    <w:unhideWhenUsed/>
    <w:rsid w:val="0047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F7"/>
  </w:style>
  <w:style w:type="paragraph" w:styleId="BalloonText">
    <w:name w:val="Balloon Text"/>
    <w:basedOn w:val="Normal"/>
    <w:link w:val="BalloonTextChar"/>
    <w:uiPriority w:val="99"/>
    <w:semiHidden/>
    <w:unhideWhenUsed/>
    <w:rsid w:val="0047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CD49-2A21-4591-B396-47F70F52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Brief</dc:creator>
  <cp:lastModifiedBy>Brad Brief</cp:lastModifiedBy>
  <cp:revision>2</cp:revision>
  <dcterms:created xsi:type="dcterms:W3CDTF">2014-02-09T05:54:00Z</dcterms:created>
  <dcterms:modified xsi:type="dcterms:W3CDTF">2014-02-09T05:54:00Z</dcterms:modified>
</cp:coreProperties>
</file>